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rsidR="005B55B1" w:rsidRPr="0021237F" w:rsidRDefault="005B55B1" w:rsidP="005B55B1">
      <w:pPr>
        <w:jc w:val="center"/>
        <w:rPr>
          <w:rFonts w:ascii="Arial" w:hAnsi="Arial" w:cs="Arial"/>
          <w:b/>
          <w:sz w:val="22"/>
          <w:szCs w:val="22"/>
        </w:rPr>
      </w:pPr>
    </w:p>
    <w:p w:rsidR="005B55B1" w:rsidRPr="0021237F" w:rsidRDefault="005B55B1" w:rsidP="005B55B1">
      <w:pPr>
        <w:jc w:val="center"/>
        <w:rPr>
          <w:rFonts w:ascii="Arial" w:hAnsi="Arial" w:cs="Arial"/>
          <w:b/>
          <w:sz w:val="22"/>
          <w:szCs w:val="22"/>
        </w:rPr>
      </w:pPr>
    </w:p>
    <w:p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rsidR="005B55B1" w:rsidRPr="0021237F" w:rsidRDefault="005B55B1" w:rsidP="005B55B1">
          <w:pPr>
            <w:pStyle w:val="Turinioantrat"/>
            <w:rPr>
              <w:rFonts w:ascii="Arial" w:hAnsi="Arial" w:cs="Arial"/>
              <w:sz w:val="22"/>
              <w:szCs w:val="22"/>
              <w:lang w:val="lt-LT"/>
            </w:rPr>
          </w:pPr>
        </w:p>
        <w:p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26" w:history="1">
            <w:r w:rsidR="00AE66FB" w:rsidRPr="0021237F">
              <w:rPr>
                <w:rStyle w:val="Hipersaitas"/>
                <w:rFonts w:ascii="Arial" w:hAnsi="Arial" w:cs="Arial"/>
                <w:sz w:val="22"/>
                <w:szCs w:val="22"/>
              </w:rPr>
              <w:t>2.</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PERKANČIOSIOS ORGANIZACIJOS IR TIEKĖJO BENDRAVIMO PRIEMONĖS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_Toc32300326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3</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27" w:history="1">
            <w:r w:rsidR="00AE66FB" w:rsidRPr="0021237F">
              <w:rPr>
                <w:rStyle w:val="Hipersaitas"/>
                <w:rFonts w:ascii="Arial" w:hAnsi="Arial" w:cs="Arial"/>
                <w:sz w:val="22"/>
                <w:szCs w:val="22"/>
              </w:rPr>
              <w:t>3.</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PIRKIMO DOKUMENTŲ PAAIŠKINIMAS IR PATIKSLINIMAS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3</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31" w:history="1">
            <w:r w:rsidR="00AE66FB" w:rsidRPr="0021237F">
              <w:rPr>
                <w:rStyle w:val="Hipersaitas"/>
                <w:rFonts w:ascii="Arial" w:hAnsi="Arial" w:cs="Arial"/>
                <w:sz w:val="22"/>
                <w:szCs w:val="22"/>
              </w:rPr>
              <w:t>4.</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PAŠALINIMO PAGRINDAI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3</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32" w:history="1">
            <w:r w:rsidR="00AE66FB" w:rsidRPr="0021237F">
              <w:rPr>
                <w:rStyle w:val="Hipersaitas"/>
                <w:rFonts w:ascii="Arial" w:hAnsi="Arial" w:cs="Arial"/>
                <w:sz w:val="22"/>
                <w:szCs w:val="22"/>
              </w:rPr>
              <w:t>5.</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RĖMIMASIS KITŲ ŪKIO SUBJEKTŲ PAJĖGUMAIS IR SUBTIEKĖJŲ PASITELKIMAS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4</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33" w:history="1">
            <w:r w:rsidR="00AE66FB" w:rsidRPr="0021237F">
              <w:rPr>
                <w:rStyle w:val="Hipersaitas"/>
                <w:rFonts w:ascii="Arial" w:hAnsi="Arial" w:cs="Arial"/>
                <w:sz w:val="22"/>
                <w:szCs w:val="22"/>
              </w:rPr>
              <w:t>6.</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TIEKĖJŲ GRUPĖS DALYVAVIMAS PIRKIME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5</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34" w:history="1">
            <w:r w:rsidR="00AE66FB" w:rsidRPr="0021237F">
              <w:rPr>
                <w:rStyle w:val="Hipersaitas"/>
                <w:rFonts w:ascii="Arial" w:hAnsi="Arial" w:cs="Arial"/>
                <w:sz w:val="22"/>
                <w:szCs w:val="22"/>
              </w:rPr>
              <w:t>7.</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REIKALAVIMAI PASIŪLYMŲ RENGIMUI IR PATEIKIMUI</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5</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35" w:history="1">
            <w:r w:rsidR="00AE66FB" w:rsidRPr="0021237F">
              <w:rPr>
                <w:rStyle w:val="Hipersaitas"/>
                <w:rFonts w:ascii="Arial" w:hAnsi="Arial" w:cs="Arial"/>
                <w:sz w:val="22"/>
                <w:szCs w:val="22"/>
              </w:rPr>
              <w:t>7.1.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_Toc32300335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5</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43" w:history="1">
            <w:r w:rsidR="00AE66FB" w:rsidRPr="0021237F">
              <w:rPr>
                <w:rStyle w:val="Hipersaitas"/>
                <w:rFonts w:ascii="Arial" w:hAnsi="Arial" w:cs="Arial"/>
                <w:sz w:val="22"/>
                <w:szCs w:val="22"/>
              </w:rPr>
              <w:t>8.</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GALIOJIMAS IR PASIŪLYMŲ GALIOJIMO UŽTIKRINIMAS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_Toc32300343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7</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44" w:history="1">
            <w:r w:rsidR="00AE66FB" w:rsidRPr="0021237F">
              <w:rPr>
                <w:rStyle w:val="Hipersaitas"/>
                <w:rFonts w:ascii="Arial" w:hAnsi="Arial" w:cs="Arial"/>
                <w:sz w:val="22"/>
                <w:szCs w:val="22"/>
              </w:rPr>
              <w:t>9.</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ŠIFRAVIMAS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_Toc32300344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8</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47" w:history="1">
            <w:r w:rsidR="00AE66FB" w:rsidRPr="0021237F">
              <w:rPr>
                <w:rStyle w:val="Hipersaitas"/>
                <w:rFonts w:ascii="Arial" w:hAnsi="Arial" w:cs="Arial"/>
                <w:sz w:val="22"/>
                <w:szCs w:val="22"/>
              </w:rPr>
              <w:t>10.</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KONFIDENCIALUMAS IR SUPAŽINDINIMAS SU KITŲ TIEKĖJŲ PASIŪLYMAIS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_Toc32300347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9</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48" w:history="1">
            <w:r w:rsidR="00AE66FB" w:rsidRPr="0021237F">
              <w:rPr>
                <w:rStyle w:val="Hipersaitas"/>
                <w:rFonts w:ascii="Arial" w:hAnsi="Arial" w:cs="Arial"/>
                <w:sz w:val="22"/>
                <w:szCs w:val="22"/>
              </w:rPr>
              <w:t>11.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NAGRINĖJIMAS, VERTINIMAS IR PALYGINIMAS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_Toc32300348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10</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49" w:history="1">
            <w:r w:rsidR="00AE66FB" w:rsidRPr="0021237F">
              <w:rPr>
                <w:rStyle w:val="Hipersaitas"/>
                <w:rFonts w:ascii="Arial" w:hAnsi="Arial" w:cs="Arial"/>
                <w:sz w:val="22"/>
                <w:szCs w:val="22"/>
              </w:rPr>
              <w:t>12.</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PASIŪLYMŲ ATMETIMO PRIEŽASTYS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_Toc32300349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11</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50" w:history="1">
            <w:r w:rsidR="00AE66FB" w:rsidRPr="0021237F">
              <w:rPr>
                <w:rStyle w:val="Hipersaitas"/>
                <w:rFonts w:ascii="Arial" w:hAnsi="Arial" w:cs="Arial"/>
                <w:sz w:val="22"/>
                <w:szCs w:val="22"/>
              </w:rPr>
              <w:t>13.</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INFORMAVIMAS APIE PIRKIMO PROCEDŪRŲ REZULTATUS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_Toc32300350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12</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51" w:history="1">
            <w:r w:rsidR="00AE66FB" w:rsidRPr="0021237F">
              <w:rPr>
                <w:rStyle w:val="Hipersaitas"/>
                <w:rFonts w:ascii="Arial" w:hAnsi="Arial" w:cs="Arial"/>
                <w:sz w:val="22"/>
                <w:szCs w:val="22"/>
              </w:rPr>
              <w:t>14.</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SUTARTIES SUDARYMAS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_Toc32300351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12</w:t>
            </w:r>
            <w:r w:rsidR="00AE66FB" w:rsidRPr="0021237F">
              <w:rPr>
                <w:rFonts w:ascii="Arial" w:hAnsi="Arial" w:cs="Arial"/>
                <w:webHidden/>
                <w:sz w:val="22"/>
                <w:szCs w:val="22"/>
              </w:rPr>
              <w:fldChar w:fldCharType="end"/>
            </w:r>
          </w:hyperlink>
        </w:p>
        <w:p w:rsidR="00AE66FB" w:rsidRPr="0021237F" w:rsidRDefault="00A64B5B">
          <w:pPr>
            <w:pStyle w:val="Turinys1"/>
            <w:rPr>
              <w:rFonts w:ascii="Arial" w:eastAsiaTheme="minorEastAsia" w:hAnsi="Arial" w:cs="Arial"/>
              <w:iCs w:val="0"/>
              <w:caps w:val="0"/>
              <w:sz w:val="22"/>
              <w:szCs w:val="22"/>
            </w:rPr>
          </w:pPr>
          <w:hyperlink w:anchor="_Toc32300352" w:history="1">
            <w:r w:rsidR="00AE66FB" w:rsidRPr="0021237F">
              <w:rPr>
                <w:rStyle w:val="Hipersaitas"/>
                <w:rFonts w:ascii="Arial" w:hAnsi="Arial" w:cs="Arial"/>
                <w:sz w:val="22"/>
                <w:szCs w:val="22"/>
              </w:rPr>
              <w:t>15.</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PRETENZIJŲ, IEŠKINIŲ TEIKIMAS IR NAGRINĖJIMAS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_Toc32300352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Pr>
                <w:rFonts w:ascii="Arial" w:hAnsi="Arial" w:cs="Arial"/>
                <w:webHidden/>
                <w:sz w:val="22"/>
                <w:szCs w:val="22"/>
              </w:rPr>
              <w:t>13</w:t>
            </w:r>
            <w:r w:rsidR="00AE66FB" w:rsidRPr="0021237F">
              <w:rPr>
                <w:rFonts w:ascii="Arial" w:hAnsi="Arial" w:cs="Arial"/>
                <w:webHidden/>
                <w:sz w:val="22"/>
                <w:szCs w:val="22"/>
              </w:rPr>
              <w:fldChar w:fldCharType="end"/>
            </w:r>
          </w:hyperlink>
        </w:p>
        <w:p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rsidR="005B55B1" w:rsidRPr="0021237F" w:rsidRDefault="005B55B1" w:rsidP="005B55B1">
      <w:pPr>
        <w:pStyle w:val="Paantrat"/>
        <w:spacing w:before="60" w:after="60"/>
        <w:jc w:val="center"/>
        <w:rPr>
          <w:rFonts w:ascii="Arial" w:hAnsi="Arial" w:cs="Arial"/>
          <w:b/>
          <w:bCs/>
          <w:sz w:val="22"/>
          <w:szCs w:val="22"/>
          <w:u w:val="none"/>
          <w:lang w:val="lt-LT"/>
        </w:rPr>
      </w:pPr>
    </w:p>
    <w:p w:rsidR="005B55B1" w:rsidRPr="0021237F" w:rsidRDefault="005B55B1" w:rsidP="005B55B1">
      <w:pPr>
        <w:pStyle w:val="Paantrat"/>
        <w:spacing w:before="60" w:after="60"/>
        <w:jc w:val="center"/>
        <w:rPr>
          <w:rFonts w:ascii="Arial" w:hAnsi="Arial" w:cs="Arial"/>
          <w:b/>
          <w:bCs/>
          <w:sz w:val="22"/>
          <w:szCs w:val="22"/>
          <w:u w:val="none"/>
          <w:lang w:val="lt-LT"/>
        </w:rPr>
      </w:pPr>
    </w:p>
    <w:p w:rsidR="005B55B1" w:rsidRPr="0021237F" w:rsidRDefault="005B55B1" w:rsidP="005B55B1">
      <w:pPr>
        <w:pStyle w:val="Paantrat"/>
        <w:spacing w:before="60" w:after="60"/>
        <w:jc w:val="center"/>
        <w:rPr>
          <w:rFonts w:ascii="Arial" w:hAnsi="Arial" w:cs="Arial"/>
          <w:b/>
          <w:bCs/>
          <w:sz w:val="22"/>
          <w:szCs w:val="22"/>
          <w:u w:val="none"/>
          <w:lang w:val="lt-LT"/>
        </w:rPr>
      </w:pPr>
    </w:p>
    <w:p w:rsidR="005B55B1" w:rsidRPr="0021237F" w:rsidRDefault="005B55B1" w:rsidP="005B55B1">
      <w:pPr>
        <w:pStyle w:val="Paantrat"/>
        <w:spacing w:before="60" w:after="60"/>
        <w:jc w:val="center"/>
        <w:rPr>
          <w:rFonts w:ascii="Arial" w:hAnsi="Arial" w:cs="Arial"/>
          <w:b/>
          <w:bCs/>
          <w:sz w:val="22"/>
          <w:szCs w:val="22"/>
          <w:u w:val="none"/>
          <w:lang w:val="lt-LT"/>
        </w:rPr>
      </w:pPr>
    </w:p>
    <w:p w:rsidR="005B55B1" w:rsidRPr="0021237F" w:rsidRDefault="005B55B1" w:rsidP="005B55B1">
      <w:pPr>
        <w:pStyle w:val="Paantrat"/>
        <w:spacing w:before="60" w:after="60"/>
        <w:jc w:val="center"/>
        <w:rPr>
          <w:rFonts w:ascii="Arial" w:hAnsi="Arial" w:cs="Arial"/>
          <w:b/>
          <w:bCs/>
          <w:sz w:val="22"/>
          <w:szCs w:val="22"/>
          <w:u w:val="none"/>
          <w:lang w:val="lt-LT"/>
        </w:rPr>
      </w:pPr>
    </w:p>
    <w:p w:rsidR="005B55B1" w:rsidRPr="0021237F" w:rsidRDefault="005B55B1" w:rsidP="005B55B1">
      <w:pPr>
        <w:pStyle w:val="Paantrat"/>
        <w:spacing w:before="60" w:after="60"/>
        <w:jc w:val="center"/>
        <w:rPr>
          <w:rFonts w:ascii="Arial" w:hAnsi="Arial" w:cs="Arial"/>
          <w:b/>
          <w:bCs/>
          <w:sz w:val="22"/>
          <w:szCs w:val="22"/>
          <w:u w:val="none"/>
          <w:lang w:val="lt-LT"/>
        </w:rPr>
      </w:pPr>
    </w:p>
    <w:p w:rsidR="005B55B1" w:rsidRPr="0021237F" w:rsidRDefault="005B55B1" w:rsidP="005B55B1">
      <w:pPr>
        <w:pStyle w:val="Paantrat"/>
        <w:spacing w:before="60" w:after="60"/>
        <w:jc w:val="center"/>
        <w:rPr>
          <w:rFonts w:ascii="Arial" w:hAnsi="Arial" w:cs="Arial"/>
          <w:b/>
          <w:bCs/>
          <w:sz w:val="22"/>
          <w:szCs w:val="22"/>
          <w:u w:val="none"/>
          <w:lang w:val="lt-LT"/>
        </w:rPr>
      </w:pPr>
    </w:p>
    <w:p w:rsidR="000C1F48" w:rsidRPr="0021237F" w:rsidRDefault="000C1F48" w:rsidP="005B55B1">
      <w:pPr>
        <w:pStyle w:val="Paantrat"/>
        <w:spacing w:before="60" w:after="60"/>
        <w:jc w:val="center"/>
        <w:rPr>
          <w:rFonts w:ascii="Arial" w:hAnsi="Arial" w:cs="Arial"/>
          <w:b/>
          <w:bCs/>
          <w:sz w:val="22"/>
          <w:szCs w:val="22"/>
          <w:u w:val="none"/>
          <w:lang w:val="lt-LT"/>
        </w:rPr>
      </w:pPr>
    </w:p>
    <w:p w:rsidR="000C1F48" w:rsidRPr="0021237F" w:rsidRDefault="000C1F48" w:rsidP="005B55B1">
      <w:pPr>
        <w:pStyle w:val="Paantrat"/>
        <w:spacing w:before="60" w:after="60"/>
        <w:jc w:val="center"/>
        <w:rPr>
          <w:rFonts w:ascii="Arial" w:hAnsi="Arial" w:cs="Arial"/>
          <w:b/>
          <w:bCs/>
          <w:sz w:val="22"/>
          <w:szCs w:val="22"/>
          <w:u w:val="none"/>
          <w:lang w:val="lt-LT"/>
        </w:rPr>
      </w:pPr>
    </w:p>
    <w:p w:rsidR="0056571E" w:rsidRPr="0021237F" w:rsidRDefault="0056571E" w:rsidP="005B55B1">
      <w:pPr>
        <w:pStyle w:val="Paantrat"/>
        <w:spacing w:before="60" w:after="60"/>
        <w:jc w:val="center"/>
        <w:rPr>
          <w:rFonts w:ascii="Arial" w:hAnsi="Arial" w:cs="Arial"/>
          <w:b/>
          <w:bCs/>
          <w:sz w:val="22"/>
          <w:szCs w:val="22"/>
          <w:u w:val="none"/>
          <w:lang w:val="lt-LT"/>
        </w:rPr>
      </w:pPr>
    </w:p>
    <w:p w:rsidR="0056571E" w:rsidRPr="0021237F" w:rsidRDefault="0056571E" w:rsidP="005B55B1">
      <w:pPr>
        <w:pStyle w:val="Paantrat"/>
        <w:spacing w:before="60" w:after="60"/>
        <w:jc w:val="center"/>
        <w:rPr>
          <w:rFonts w:ascii="Arial" w:hAnsi="Arial" w:cs="Arial"/>
          <w:b/>
          <w:bCs/>
          <w:sz w:val="22"/>
          <w:szCs w:val="22"/>
          <w:u w:val="none"/>
          <w:lang w:val="lt-LT"/>
        </w:rPr>
      </w:pPr>
    </w:p>
    <w:p w:rsidR="000C1F48" w:rsidRPr="0021237F" w:rsidRDefault="000C1F48" w:rsidP="005B55B1">
      <w:pPr>
        <w:pStyle w:val="Paantrat"/>
        <w:spacing w:before="60" w:after="60"/>
        <w:jc w:val="center"/>
        <w:rPr>
          <w:rFonts w:ascii="Arial" w:hAnsi="Arial" w:cs="Arial"/>
          <w:b/>
          <w:bCs/>
          <w:sz w:val="22"/>
          <w:szCs w:val="22"/>
          <w:u w:val="none"/>
          <w:lang w:val="lt-LT"/>
        </w:rPr>
      </w:pPr>
    </w:p>
    <w:p w:rsidR="005B55B1" w:rsidRPr="0021237F" w:rsidRDefault="005B55B1" w:rsidP="005B55B1">
      <w:pPr>
        <w:pStyle w:val="Paantrat"/>
        <w:spacing w:before="60" w:after="60"/>
        <w:rPr>
          <w:rFonts w:ascii="Arial" w:hAnsi="Arial" w:cs="Arial"/>
          <w:b/>
          <w:bCs/>
          <w:sz w:val="22"/>
          <w:szCs w:val="22"/>
          <w:u w:val="none"/>
          <w:lang w:val="lt-LT"/>
        </w:rPr>
      </w:pPr>
    </w:p>
    <w:p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rsidR="005B55B1" w:rsidRPr="0021237F"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mokesčio </w:t>
      </w:r>
      <w:r w:rsidR="005B55B1" w:rsidRPr="0021237F">
        <w:rPr>
          <w:rFonts w:ascii="Arial" w:eastAsia="Calibri" w:hAnsi="Arial" w:cs="Arial"/>
          <w:sz w:val="22"/>
          <w:szCs w:val="22"/>
        </w:rPr>
        <w:t xml:space="preserve">(toliau – </w:t>
      </w:r>
      <w:r w:rsidR="005B55B1" w:rsidRPr="0021237F">
        <w:rPr>
          <w:rFonts w:ascii="Arial" w:hAnsi="Arial" w:cs="Arial"/>
          <w:b/>
          <w:color w:val="000000" w:themeColor="text1"/>
          <w:sz w:val="22"/>
          <w:szCs w:val="22"/>
        </w:rPr>
        <w:t>PVM</w:t>
      </w:r>
      <w:r w:rsidR="005B55B1" w:rsidRPr="0021237F">
        <w:rPr>
          <w:rFonts w:ascii="Arial" w:hAnsi="Arial" w:cs="Arial"/>
          <w:color w:val="000000" w:themeColor="text1"/>
          <w:sz w:val="22"/>
          <w:szCs w:val="22"/>
        </w:rPr>
        <w:t>) mokėtojas.</w:t>
      </w:r>
    </w:p>
    <w:p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eastAsia="Calibri" w:hAnsi="Arial" w:cs="Arial"/>
          <w:sz w:val="22"/>
          <w:szCs w:val="22"/>
        </w:rPr>
        <w:t xml:space="preserve">Pirkimas atliekamas vadovaujantis šio pirkimo dokumentais ir </w:t>
      </w:r>
      <w:r w:rsidR="001E3E29" w:rsidRPr="0021237F">
        <w:rPr>
          <w:rFonts w:ascii="Arial" w:eastAsia="Calibri" w:hAnsi="Arial" w:cs="Arial"/>
          <w:sz w:val="22"/>
          <w:szCs w:val="22"/>
        </w:rPr>
        <w:t>Valstybinių miškų urėdijos viešųjų</w:t>
      </w:r>
      <w:r w:rsidRPr="0021237F">
        <w:rPr>
          <w:rFonts w:ascii="Arial" w:eastAsia="Calibri" w:hAnsi="Arial" w:cs="Arial"/>
          <w:sz w:val="22"/>
          <w:szCs w:val="22"/>
        </w:rPr>
        <w:t xml:space="preserve"> pirkimų organizavimo tvarkos aprašu, patvirtintu 201</w:t>
      </w:r>
      <w:r w:rsidR="001E3E29" w:rsidRPr="0021237F">
        <w:rPr>
          <w:rFonts w:ascii="Arial" w:eastAsia="Calibri" w:hAnsi="Arial" w:cs="Arial"/>
          <w:sz w:val="22"/>
          <w:szCs w:val="22"/>
        </w:rPr>
        <w:t>8</w:t>
      </w:r>
      <w:r w:rsidRPr="0021237F">
        <w:rPr>
          <w:rFonts w:ascii="Arial" w:eastAsia="Calibri" w:hAnsi="Arial" w:cs="Arial"/>
          <w:sz w:val="22"/>
          <w:szCs w:val="22"/>
        </w:rPr>
        <w:t>-0</w:t>
      </w:r>
      <w:r w:rsidR="001E3E29" w:rsidRPr="0021237F">
        <w:rPr>
          <w:rFonts w:ascii="Arial" w:eastAsia="Calibri" w:hAnsi="Arial" w:cs="Arial"/>
          <w:sz w:val="22"/>
          <w:szCs w:val="22"/>
        </w:rPr>
        <w:t>2</w:t>
      </w:r>
      <w:r w:rsidRPr="0021237F">
        <w:rPr>
          <w:rFonts w:ascii="Arial" w:eastAsia="Calibri" w:hAnsi="Arial" w:cs="Arial"/>
          <w:sz w:val="22"/>
          <w:szCs w:val="22"/>
        </w:rPr>
        <w:t>-</w:t>
      </w:r>
      <w:r w:rsidR="001E3E29" w:rsidRPr="0021237F">
        <w:rPr>
          <w:rFonts w:ascii="Arial" w:eastAsia="Calibri" w:hAnsi="Arial" w:cs="Arial"/>
          <w:sz w:val="22"/>
          <w:szCs w:val="22"/>
        </w:rPr>
        <w:t>05</w:t>
      </w:r>
      <w:r w:rsidRPr="0021237F">
        <w:rPr>
          <w:rFonts w:ascii="Arial" w:eastAsia="Calibri" w:hAnsi="Arial" w:cs="Arial"/>
          <w:sz w:val="22"/>
          <w:szCs w:val="22"/>
        </w:rPr>
        <w:t xml:space="preserve"> </w:t>
      </w:r>
      <w:r w:rsidR="001E3E29" w:rsidRPr="0021237F">
        <w:rPr>
          <w:rFonts w:ascii="Arial" w:eastAsia="Calibri" w:hAnsi="Arial" w:cs="Arial"/>
          <w:sz w:val="22"/>
          <w:szCs w:val="22"/>
        </w:rPr>
        <w:t>VMU</w:t>
      </w:r>
      <w:r w:rsidRPr="0021237F">
        <w:rPr>
          <w:rFonts w:ascii="Arial" w:eastAsia="Calibri" w:hAnsi="Arial" w:cs="Arial"/>
          <w:sz w:val="22"/>
          <w:szCs w:val="22"/>
        </w:rPr>
        <w:t xml:space="preserve"> direktoriaus įsakymu „</w:t>
      </w:r>
      <w:r w:rsidR="001E3E29" w:rsidRPr="0021237F">
        <w:rPr>
          <w:rFonts w:ascii="Arial" w:eastAsia="Calibri" w:hAnsi="Arial" w:cs="Arial"/>
          <w:sz w:val="22"/>
          <w:szCs w:val="22"/>
        </w:rPr>
        <w:t xml:space="preserve">Dėl Valstybinių miškų </w:t>
      </w:r>
      <w:r w:rsidR="003E03E2" w:rsidRPr="0021237F">
        <w:rPr>
          <w:rFonts w:ascii="Arial" w:eastAsia="Calibri" w:hAnsi="Arial" w:cs="Arial"/>
          <w:sz w:val="22"/>
          <w:szCs w:val="22"/>
        </w:rPr>
        <w:t>urėdijos viešųjų pirkimų organizavimo tvarkos aprašo, prekių, paslaugų ir darbų, kurių pirkimus gali atlikti Valstybinių miškų urėdijos regioniniai padaliniai, sąrašo ir viešųjų pirkimų organizavimo dokumentų formų patvirtinimo</w:t>
      </w:r>
      <w:r w:rsidRPr="0021237F">
        <w:rPr>
          <w:rFonts w:ascii="Arial" w:eastAsia="Calibri" w:hAnsi="Arial" w:cs="Arial"/>
          <w:sz w:val="22"/>
          <w:szCs w:val="22"/>
        </w:rPr>
        <w:t xml:space="preserve">“ Nr. </w:t>
      </w:r>
      <w:r w:rsidR="003E03E2" w:rsidRPr="0021237F">
        <w:rPr>
          <w:rFonts w:ascii="Arial" w:hAnsi="Arial" w:cs="Arial"/>
          <w:color w:val="000000"/>
          <w:spacing w:val="-1"/>
          <w:sz w:val="22"/>
          <w:szCs w:val="22"/>
        </w:rPr>
        <w:t>ĮS-115</w:t>
      </w:r>
      <w:r w:rsidRPr="0021237F">
        <w:rPr>
          <w:rFonts w:ascii="Arial" w:hAnsi="Arial" w:cs="Arial"/>
          <w:color w:val="000000"/>
          <w:spacing w:val="-1"/>
          <w:sz w:val="22"/>
          <w:szCs w:val="22"/>
        </w:rPr>
        <w:t xml:space="preserve"> (toliau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rsidR="005B55B1" w:rsidRPr="0021237F" w:rsidRDefault="003E03E2"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Su Tvarkos aprašu galima susipažinti Centriniame viešųjų pirkimų portale: </w:t>
      </w:r>
    </w:p>
    <w:p w:rsidR="005B55B1" w:rsidRPr="0021237F" w:rsidRDefault="00A64B5B" w:rsidP="0021237F">
      <w:pPr>
        <w:pStyle w:val="Sraopastraipa"/>
        <w:tabs>
          <w:tab w:val="left" w:pos="709"/>
        </w:tabs>
        <w:ind w:left="0"/>
        <w:jc w:val="both"/>
        <w:rPr>
          <w:rFonts w:ascii="Arial" w:hAnsi="Arial" w:cs="Arial"/>
          <w:color w:val="000000" w:themeColor="text1"/>
          <w:sz w:val="22"/>
          <w:szCs w:val="22"/>
        </w:rPr>
      </w:pPr>
      <w:hyperlink r:id="rId9" w:history="1">
        <w:r w:rsidR="005B55B1" w:rsidRPr="0021237F">
          <w:rPr>
            <w:rStyle w:val="Hipersaitas"/>
            <w:rFonts w:ascii="Arial" w:hAnsi="Arial" w:cs="Arial"/>
            <w:i/>
            <w:iCs/>
            <w:sz w:val="22"/>
            <w:szCs w:val="22"/>
          </w:rPr>
          <w:t>http://mw.eviesiejipirkimai.lt/vpm/SVPTS/svpts_sarasas.asp?SBJ_ID=1020012466</w:t>
        </w:r>
      </w:hyperlink>
      <w:r w:rsidR="005B55B1" w:rsidRPr="0021237F">
        <w:rPr>
          <w:rFonts w:ascii="Arial" w:hAnsi="Arial" w:cs="Arial"/>
          <w:color w:val="000000" w:themeColor="text1"/>
          <w:sz w:val="22"/>
          <w:szCs w:val="22"/>
        </w:rPr>
        <w:t>.</w:t>
      </w:r>
    </w:p>
    <w:p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rsidR="005B55B1" w:rsidRPr="0021237F" w:rsidRDefault="005B55B1" w:rsidP="0021237F">
      <w:pPr>
        <w:jc w:val="both"/>
        <w:rPr>
          <w:rFonts w:ascii="Arial" w:hAnsi="Arial" w:cs="Arial"/>
          <w:sz w:val="22"/>
          <w:szCs w:val="22"/>
        </w:rPr>
      </w:pPr>
    </w:p>
    <w:p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rsidR="005B55B1" w:rsidRPr="0021237F" w:rsidRDefault="005B55B1" w:rsidP="0021237F">
      <w:pPr>
        <w:rPr>
          <w:rFonts w:ascii="Arial" w:hAnsi="Arial" w:cs="Arial"/>
          <w:i/>
          <w:iCs/>
          <w:color w:val="FF0000"/>
          <w:sz w:val="22"/>
          <w:szCs w:val="22"/>
        </w:rPr>
      </w:pPr>
    </w:p>
    <w:p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10"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rsidR="005B55B1" w:rsidRPr="0021237F" w:rsidRDefault="005B55B1" w:rsidP="0021237F">
      <w:pPr>
        <w:pStyle w:val="Sraopastraipa"/>
        <w:tabs>
          <w:tab w:val="left" w:pos="851"/>
        </w:tabs>
        <w:ind w:left="1080"/>
        <w:contextualSpacing w:val="0"/>
        <w:jc w:val="both"/>
        <w:rPr>
          <w:rFonts w:ascii="Arial" w:hAnsi="Arial" w:cs="Arial"/>
          <w:sz w:val="22"/>
          <w:szCs w:val="22"/>
        </w:rPr>
      </w:pPr>
    </w:p>
    <w:p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rsidR="005B55B1" w:rsidRPr="0021237F" w:rsidRDefault="005B55B1" w:rsidP="005B55B1">
      <w:pPr>
        <w:rPr>
          <w:rFonts w:ascii="Arial" w:hAnsi="Arial" w:cs="Arial"/>
          <w:i/>
          <w:iCs/>
          <w:color w:val="FF0000"/>
          <w:sz w:val="22"/>
          <w:szCs w:val="22"/>
        </w:rPr>
      </w:pPr>
    </w:p>
    <w:p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rsidR="005B55B1" w:rsidRPr="0021237F" w:rsidRDefault="005B55B1" w:rsidP="0021237F">
      <w:pPr>
        <w:rPr>
          <w:rFonts w:ascii="Arial" w:hAnsi="Arial" w:cs="Arial"/>
          <w:sz w:val="22"/>
          <w:szCs w:val="22"/>
        </w:rPr>
      </w:pPr>
    </w:p>
    <w:p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lastRenderedPageBreak/>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rsidR="005B55B1" w:rsidRPr="0021237F" w:rsidRDefault="005B55B1" w:rsidP="0021237F">
      <w:pPr>
        <w:tabs>
          <w:tab w:val="left" w:pos="851"/>
        </w:tabs>
        <w:jc w:val="both"/>
        <w:rPr>
          <w:rFonts w:ascii="Arial" w:hAnsi="Arial" w:cs="Arial"/>
          <w:sz w:val="22"/>
          <w:szCs w:val="22"/>
        </w:rPr>
      </w:pPr>
    </w:p>
    <w:p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rsidR="005B55B1" w:rsidRPr="0021237F" w:rsidRDefault="005B55B1" w:rsidP="0021237F">
      <w:pPr>
        <w:tabs>
          <w:tab w:val="left" w:pos="851"/>
        </w:tabs>
        <w:ind w:left="360"/>
        <w:jc w:val="center"/>
        <w:rPr>
          <w:rFonts w:ascii="Arial" w:hAnsi="Arial" w:cs="Arial"/>
          <w:b/>
          <w:caps/>
          <w:color w:val="000000" w:themeColor="text1"/>
          <w:sz w:val="22"/>
          <w:szCs w:val="22"/>
        </w:rPr>
      </w:pPr>
    </w:p>
    <w:p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w:t>
      </w:r>
      <w:r w:rsidR="00553370" w:rsidRPr="0021237F">
        <w:rPr>
          <w:rFonts w:ascii="Arial" w:eastAsia="Calibri" w:hAnsi="Arial" w:cs="Arial"/>
          <w:bCs/>
          <w:sz w:val="22"/>
          <w:szCs w:val="22"/>
        </w:rPr>
        <w:lastRenderedPageBreak/>
        <w:t xml:space="preserve">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rsidR="005B55B1" w:rsidRPr="0021237F" w:rsidRDefault="005B55B1" w:rsidP="0021237F">
      <w:pPr>
        <w:pStyle w:val="Antrat1"/>
        <w:tabs>
          <w:tab w:val="left" w:pos="426"/>
        </w:tabs>
        <w:rPr>
          <w:rFonts w:ascii="Arial" w:hAnsi="Arial" w:cs="Arial"/>
          <w:sz w:val="22"/>
          <w:szCs w:val="22"/>
        </w:rPr>
      </w:pPr>
    </w:p>
    <w:p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rsidR="005B55B1" w:rsidRPr="0021237F" w:rsidRDefault="005B55B1" w:rsidP="0021237F">
      <w:pPr>
        <w:rPr>
          <w:rFonts w:ascii="Arial" w:hAnsi="Arial" w:cs="Arial"/>
          <w:sz w:val="22"/>
          <w:szCs w:val="22"/>
        </w:rPr>
      </w:pPr>
    </w:p>
    <w:p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rsidR="005B55B1" w:rsidRPr="0021237F" w:rsidRDefault="005B55B1" w:rsidP="0021237F">
      <w:pPr>
        <w:rPr>
          <w:rFonts w:ascii="Arial" w:hAnsi="Arial" w:cs="Arial"/>
          <w:sz w:val="22"/>
          <w:szCs w:val="22"/>
        </w:rPr>
      </w:pPr>
    </w:p>
    <w:p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rsidR="005B55B1" w:rsidRPr="0021237F" w:rsidRDefault="005B55B1" w:rsidP="0021237F">
      <w:pPr>
        <w:rPr>
          <w:rFonts w:ascii="Arial" w:hAnsi="Arial" w:cs="Arial"/>
          <w:sz w:val="22"/>
          <w:szCs w:val="22"/>
        </w:rPr>
      </w:pPr>
    </w:p>
    <w:p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rsidR="005B55B1" w:rsidRPr="0021237F" w:rsidRDefault="005B55B1" w:rsidP="0021237F">
      <w:pPr>
        <w:pStyle w:val="Sraopastraipa"/>
        <w:tabs>
          <w:tab w:val="left" w:pos="426"/>
        </w:tabs>
        <w:ind w:left="0"/>
        <w:rPr>
          <w:rFonts w:ascii="Arial" w:eastAsia="Calibri" w:hAnsi="Arial" w:cs="Arial"/>
          <w:bCs/>
          <w:sz w:val="22"/>
          <w:szCs w:val="22"/>
        </w:rPr>
      </w:pPr>
    </w:p>
    <w:p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rsidR="005B55B1" w:rsidRPr="0021237F" w:rsidRDefault="005B55B1" w:rsidP="0021237F">
      <w:pPr>
        <w:pStyle w:val="Sraopastraipa"/>
        <w:tabs>
          <w:tab w:val="left" w:pos="426"/>
        </w:tabs>
        <w:ind w:left="0"/>
        <w:rPr>
          <w:rFonts w:ascii="Arial" w:hAnsi="Arial" w:cs="Arial"/>
          <w:sz w:val="22"/>
          <w:szCs w:val="22"/>
        </w:rPr>
      </w:pPr>
    </w:p>
    <w:p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 xml:space="preserve">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w:t>
      </w:r>
      <w:r w:rsidRPr="0021237F">
        <w:rPr>
          <w:rFonts w:ascii="Arial" w:eastAsia="Calibri" w:hAnsi="Arial" w:cs="Arial"/>
          <w:iCs/>
          <w:sz w:val="22"/>
          <w:szCs w:val="22"/>
        </w:rPr>
        <w:lastRenderedPageBreak/>
        <w:t>įgaliotų asmenų (Užtikrinimas  pasirašomas pagal Bendrųjų sąlygų 8.12 punkto reikalavimus). Gali būti pateikiami:</w:t>
      </w:r>
    </w:p>
    <w:p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 xml:space="preserve">nurodyta Specialiųjų sąlygų 9.3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rsidR="005B55B1" w:rsidRPr="0021237F" w:rsidRDefault="005B55B1" w:rsidP="0021237F">
      <w:pPr>
        <w:pStyle w:val="Sraopastraipa"/>
        <w:tabs>
          <w:tab w:val="left" w:pos="426"/>
        </w:tabs>
        <w:ind w:left="0"/>
        <w:rPr>
          <w:rFonts w:ascii="Arial" w:hAnsi="Arial" w:cs="Arial"/>
          <w:sz w:val="22"/>
          <w:szCs w:val="22"/>
        </w:rPr>
      </w:pPr>
    </w:p>
    <w:p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rsidR="005B55B1" w:rsidRPr="0021237F" w:rsidRDefault="005B55B1" w:rsidP="0021237F">
      <w:pPr>
        <w:pStyle w:val="Sraopastraipa"/>
        <w:tabs>
          <w:tab w:val="left" w:pos="426"/>
        </w:tabs>
        <w:ind w:left="0"/>
        <w:rPr>
          <w:rFonts w:ascii="Arial" w:hAnsi="Arial" w:cs="Arial"/>
          <w:sz w:val="22"/>
          <w:szCs w:val="22"/>
        </w:rPr>
      </w:pPr>
    </w:p>
    <w:p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w:t>
      </w:r>
      <w:r w:rsidRPr="0021237F">
        <w:rPr>
          <w:rFonts w:ascii="Arial" w:eastAsia="Calibri" w:hAnsi="Arial" w:cs="Arial"/>
          <w:sz w:val="22"/>
          <w:szCs w:val="22"/>
        </w:rPr>
        <w:lastRenderedPageBreak/>
        <w:t>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rsidR="005B55B1" w:rsidRPr="0021237F" w:rsidRDefault="005B55B1" w:rsidP="0021237F">
      <w:pPr>
        <w:rPr>
          <w:rFonts w:ascii="Arial" w:hAnsi="Arial" w:cs="Arial"/>
          <w:sz w:val="22"/>
          <w:szCs w:val="22"/>
        </w:rPr>
      </w:pPr>
    </w:p>
    <w:p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w:t>
      </w:r>
      <w:r w:rsidRPr="0021237F">
        <w:rPr>
          <w:rFonts w:ascii="Arial" w:hAnsi="Arial" w:cs="Arial"/>
          <w:sz w:val="22"/>
          <w:szCs w:val="22"/>
        </w:rPr>
        <w:lastRenderedPageBreak/>
        <w:t xml:space="preserve">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rsidR="005B55B1" w:rsidRPr="0021237F" w:rsidRDefault="005B55B1" w:rsidP="0021237F">
      <w:pPr>
        <w:pStyle w:val="Sraopastraipa"/>
        <w:tabs>
          <w:tab w:val="left" w:pos="810"/>
        </w:tabs>
        <w:ind w:left="0"/>
        <w:contextualSpacing w:val="0"/>
        <w:rPr>
          <w:rFonts w:ascii="Arial" w:hAnsi="Arial" w:cs="Arial"/>
          <w:sz w:val="22"/>
          <w:szCs w:val="22"/>
        </w:rPr>
      </w:pPr>
    </w:p>
    <w:p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rsidR="005B55B1" w:rsidRPr="0021237F" w:rsidRDefault="005B55B1" w:rsidP="0021237F">
      <w:pPr>
        <w:rPr>
          <w:rFonts w:ascii="Arial" w:hAnsi="Arial" w:cs="Arial"/>
          <w:sz w:val="22"/>
          <w:szCs w:val="22"/>
        </w:rPr>
      </w:pPr>
    </w:p>
    <w:p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rsidTr="00693785">
        <w:tc>
          <w:tcPr>
            <w:tcW w:w="1129" w:type="dxa"/>
          </w:tcPr>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rsidTr="00693785">
        <w:tc>
          <w:tcPr>
            <w:tcW w:w="1129" w:type="dxa"/>
          </w:tcPr>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w:t>
            </w:r>
            <w:r w:rsidRPr="0021237F">
              <w:rPr>
                <w:rFonts w:ascii="Arial" w:hAnsi="Arial" w:cs="Arial"/>
                <w:color w:val="000000"/>
                <w:sz w:val="22"/>
                <w:szCs w:val="22"/>
              </w:rPr>
              <w:lastRenderedPageBreak/>
              <w:t xml:space="preserve">tiekėjui užšifruoti dokumentą </w:t>
            </w:r>
            <w:r w:rsidRPr="0021237F">
              <w:rPr>
                <w:rFonts w:ascii="Arial" w:hAnsi="Arial" w:cs="Arial"/>
                <w:sz w:val="22"/>
                <w:szCs w:val="22"/>
              </w:rPr>
              <w:t xml:space="preserve">galima rasti paspaudus šią </w:t>
            </w:r>
            <w:hyperlink r:id="rId12"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rsidTr="00693785">
        <w:tc>
          <w:tcPr>
            <w:tcW w:w="1129" w:type="dxa"/>
          </w:tcPr>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rsidTr="00693785">
        <w:tc>
          <w:tcPr>
            <w:tcW w:w="1129" w:type="dxa"/>
          </w:tcPr>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rsidR="005B55B1" w:rsidRPr="0021237F" w:rsidRDefault="005B55B1" w:rsidP="0021237F">
      <w:pPr>
        <w:rPr>
          <w:rFonts w:ascii="Arial" w:hAnsi="Arial" w:cs="Arial"/>
          <w:sz w:val="22"/>
          <w:szCs w:val="22"/>
        </w:rPr>
      </w:pPr>
    </w:p>
    <w:p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w:t>
      </w:r>
      <w:r w:rsidRPr="0021237F">
        <w:rPr>
          <w:rFonts w:ascii="Arial" w:eastAsia="Calibri" w:hAnsi="Arial" w:cs="Arial"/>
          <w:sz w:val="22"/>
          <w:szCs w:val="22"/>
          <w:lang w:eastAsia="lt-LT"/>
        </w:rPr>
        <w:lastRenderedPageBreak/>
        <w:t>sutarčių pakeitimų paskelbimo, įskaitant informaciją apie pasiūlyme nurodytą prekių, paslaugų ar darbų kainą, išskyrus jos sudedamąsias dalis;</w:t>
      </w:r>
    </w:p>
    <w:p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rsidR="005B55B1" w:rsidRPr="0021237F" w:rsidRDefault="005B55B1" w:rsidP="0021237F">
      <w:pPr>
        <w:rPr>
          <w:rFonts w:ascii="Arial" w:hAnsi="Arial" w:cs="Arial"/>
          <w:sz w:val="22"/>
          <w:szCs w:val="22"/>
        </w:rPr>
      </w:pPr>
    </w:p>
    <w:p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rsidR="0021237F" w:rsidRPr="0021237F" w:rsidRDefault="0021237F" w:rsidP="0021237F">
      <w:pPr>
        <w:tabs>
          <w:tab w:val="left" w:pos="8505"/>
        </w:tabs>
      </w:pPr>
    </w:p>
    <w:p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w:t>
      </w:r>
      <w:r w:rsidR="005B55B1" w:rsidRPr="0021237F">
        <w:rPr>
          <w:rFonts w:ascii="Arial" w:eastAsia="Calibri" w:hAnsi="Arial" w:cs="Arial"/>
          <w:sz w:val="22"/>
          <w:szCs w:val="22"/>
        </w:rPr>
        <w:lastRenderedPageBreak/>
        <w:t xml:space="preserve">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rsidR="005B55B1" w:rsidRPr="0021237F"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rsidR="005B55B1" w:rsidRPr="0021237F" w:rsidRDefault="005B55B1" w:rsidP="0021237F">
      <w:pPr>
        <w:rPr>
          <w:rFonts w:ascii="Arial" w:eastAsia="Calibri" w:hAnsi="Arial" w:cs="Arial"/>
          <w:sz w:val="22"/>
          <w:szCs w:val="22"/>
        </w:rPr>
      </w:pPr>
    </w:p>
    <w:p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rsidR="005B55B1" w:rsidRPr="0021237F" w:rsidRDefault="005B55B1" w:rsidP="0021237F">
      <w:pPr>
        <w:rPr>
          <w:rFonts w:ascii="Arial" w:eastAsia="Calibri" w:hAnsi="Arial" w:cs="Arial"/>
          <w:sz w:val="22"/>
          <w:szCs w:val="22"/>
        </w:rPr>
      </w:pPr>
    </w:p>
    <w:p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 xml:space="preserve">patvirtina, kad jis </w:t>
      </w:r>
      <w:r w:rsidRPr="0021237F">
        <w:rPr>
          <w:rFonts w:ascii="Arial" w:eastAsia="Calibri" w:hAnsi="Arial" w:cs="Arial"/>
          <w:color w:val="000000" w:themeColor="text1"/>
          <w:sz w:val="22"/>
          <w:szCs w:val="22"/>
        </w:rPr>
        <w:lastRenderedPageBreak/>
        <w:t>atitinka reikalavimus tiekėjų kvalifikacijai</w:t>
      </w:r>
      <w:r w:rsidRPr="0021237F">
        <w:rPr>
          <w:rStyle w:val="Puslapioinaosnuoroda"/>
          <w:rFonts w:ascii="Arial" w:hAnsi="Arial" w:cs="Arial"/>
          <w:bCs/>
          <w:sz w:val="22"/>
          <w:szCs w:val="22"/>
        </w:rPr>
        <w:footnoteReference w:id="2"/>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rsidR="005B55B1" w:rsidRPr="0021237F" w:rsidRDefault="005B55B1" w:rsidP="0021237F">
      <w:pPr>
        <w:rPr>
          <w:rFonts w:ascii="Arial" w:eastAsia="Calibri" w:hAnsi="Arial" w:cs="Arial"/>
          <w:sz w:val="22"/>
          <w:szCs w:val="22"/>
        </w:rPr>
      </w:pPr>
    </w:p>
    <w:p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lastRenderedPageBreak/>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rsidR="002E1BF8" w:rsidRPr="0021237F" w:rsidRDefault="002E1BF8" w:rsidP="0021237F">
      <w:pPr>
        <w:rPr>
          <w:rFonts w:ascii="Arial" w:hAnsi="Arial" w:cs="Arial"/>
          <w:sz w:val="22"/>
          <w:szCs w:val="22"/>
        </w:rPr>
      </w:pPr>
    </w:p>
    <w:p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E66FB" w:rsidRDefault="00AE66FB" w:rsidP="005B55B1">
      <w:r>
        <w:separator/>
      </w:r>
    </w:p>
  </w:endnote>
  <w:endnote w:type="continuationSeparator" w:id="0">
    <w:p w:rsidR="00AE66FB" w:rsidRDefault="00AE66FB"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E66FB" w:rsidRDefault="00AE66FB">
    <w:pPr>
      <w:pStyle w:val="Porat"/>
      <w:jc w:val="center"/>
    </w:pPr>
  </w:p>
  <w:p w:rsidR="00AE66FB" w:rsidRPr="004A16D7" w:rsidRDefault="00A64B5B"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E66FB" w:rsidRDefault="00AE66FB" w:rsidP="00A64A6E">
    <w:pPr>
      <w:pStyle w:val="Porat"/>
    </w:pPr>
  </w:p>
  <w:p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E66FB" w:rsidRDefault="00AE66FB" w:rsidP="005B55B1">
      <w:r>
        <w:separator/>
      </w:r>
    </w:p>
  </w:footnote>
  <w:footnote w:type="continuationSeparator" w:id="0">
    <w:p w:rsidR="00AE66FB" w:rsidRDefault="00AE66FB" w:rsidP="005B55B1">
      <w:r>
        <w:continuationSeparator/>
      </w:r>
    </w:p>
  </w:footnote>
  <w:footnote w:id="1">
    <w:p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E66FB" w:rsidRDefault="00AE66FB" w:rsidP="00A64A6E">
    <w:pPr>
      <w:pStyle w:val="Antrats"/>
      <w:jc w:val="right"/>
      <w:rPr>
        <w:rFonts w:asciiTheme="minorHAnsi" w:hAnsiTheme="minorHAnsi"/>
      </w:rPr>
    </w:pPr>
  </w:p>
  <w:p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E66FB" w:rsidRDefault="00AE66FB" w:rsidP="00A64A6E">
    <w:pPr>
      <w:pStyle w:val="Antrats"/>
      <w:jc w:val="right"/>
      <w:rPr>
        <w:rFonts w:asciiTheme="minorHAnsi" w:hAnsiTheme="minorHAnsi"/>
      </w:rPr>
    </w:pPr>
  </w:p>
  <w:p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rsidR="00AE66FB" w:rsidRPr="000F2BEC" w:rsidRDefault="00AE66FB" w:rsidP="00A64A6E">
    <w:pPr>
      <w:pStyle w:val="Antrats"/>
      <w:jc w:val="right"/>
      <w:rPr>
        <w:rFonts w:asciiTheme="minorHAnsi" w:hAnsiTheme="minorHAnsi"/>
        <w:lang w:val="en-US"/>
      </w:rPr>
    </w:pPr>
  </w:p>
  <w:p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5"/>
  </w:num>
  <w:num w:numId="3">
    <w:abstractNumId w:val="6"/>
  </w:num>
  <w:num w:numId="4">
    <w:abstractNumId w:val="1"/>
  </w:num>
  <w:num w:numId="5">
    <w:abstractNumId w:val="15"/>
  </w:num>
  <w:num w:numId="6">
    <w:abstractNumId w:val="17"/>
  </w:num>
  <w:num w:numId="7">
    <w:abstractNumId w:val="13"/>
  </w:num>
  <w:num w:numId="8">
    <w:abstractNumId w:val="3"/>
  </w:num>
  <w:num w:numId="9">
    <w:abstractNumId w:val="12"/>
  </w:num>
  <w:num w:numId="10">
    <w:abstractNumId w:val="11"/>
  </w:num>
  <w:num w:numId="11">
    <w:abstractNumId w:val="0"/>
  </w:num>
  <w:num w:numId="12">
    <w:abstractNumId w:val="16"/>
  </w:num>
  <w:num w:numId="13">
    <w:abstractNumId w:val="9"/>
  </w:num>
  <w:num w:numId="14">
    <w:abstractNumId w:val="18"/>
  </w:num>
  <w:num w:numId="15">
    <w:abstractNumId w:val="4"/>
  </w:num>
  <w:num w:numId="16">
    <w:abstractNumId w:val="10"/>
  </w:num>
  <w:num w:numId="17">
    <w:abstractNumId w:val="14"/>
  </w:num>
  <w:num w:numId="18">
    <w:abstractNumId w:val="2"/>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inkAnnotations="0"/>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C1F48"/>
    <w:rsid w:val="000C7086"/>
    <w:rsid w:val="000F1D8F"/>
    <w:rsid w:val="00187CDC"/>
    <w:rsid w:val="001B4AB7"/>
    <w:rsid w:val="001E3E29"/>
    <w:rsid w:val="0021237F"/>
    <w:rsid w:val="002221F4"/>
    <w:rsid w:val="002E1BF8"/>
    <w:rsid w:val="002E4476"/>
    <w:rsid w:val="002E76A1"/>
    <w:rsid w:val="003028A9"/>
    <w:rsid w:val="00304A9D"/>
    <w:rsid w:val="00380C53"/>
    <w:rsid w:val="003E03E2"/>
    <w:rsid w:val="00466427"/>
    <w:rsid w:val="00504C2C"/>
    <w:rsid w:val="00553370"/>
    <w:rsid w:val="0056571E"/>
    <w:rsid w:val="005B55B1"/>
    <w:rsid w:val="00621A5D"/>
    <w:rsid w:val="00637362"/>
    <w:rsid w:val="00675726"/>
    <w:rsid w:val="00693785"/>
    <w:rsid w:val="00717C85"/>
    <w:rsid w:val="00796DFA"/>
    <w:rsid w:val="007B5A63"/>
    <w:rsid w:val="007C35A5"/>
    <w:rsid w:val="00816D5E"/>
    <w:rsid w:val="008E5F4B"/>
    <w:rsid w:val="0097298E"/>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F215E"/>
    <w:rsid w:val="00E126BD"/>
    <w:rsid w:val="00E47827"/>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uploads/vpt/documents/files/uzsifravimo_instrukcija.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vpt.lrv.lt" TargetMode="External"/><Relationship Id="rId4" Type="http://schemas.openxmlformats.org/officeDocument/2006/relationships/settings" Target="settings.xml"/><Relationship Id="rId9" Type="http://schemas.openxmlformats.org/officeDocument/2006/relationships/hyperlink" Target="http://mw.eviesiejipirkimai.lt/vpm/SVPTS/svpts_sarasas.asp?SBJ_ID=1020012466"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14</Pages>
  <Words>33924</Words>
  <Characters>19337</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Audronė Vaitekūnienė | VMU</cp:lastModifiedBy>
  <cp:revision>11</cp:revision>
  <dcterms:created xsi:type="dcterms:W3CDTF">2020-03-20T12:34:00Z</dcterms:created>
  <dcterms:modified xsi:type="dcterms:W3CDTF">2020-06-16T12:32:00Z</dcterms:modified>
</cp:coreProperties>
</file>